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-540" w:tblpY="-660"/>
        <w:tblW w:w="15660" w:type="dxa"/>
        <w:tblLook w:val="04A0" w:firstRow="1" w:lastRow="0" w:firstColumn="1" w:lastColumn="0" w:noHBand="0" w:noVBand="1"/>
      </w:tblPr>
      <w:tblGrid>
        <w:gridCol w:w="720"/>
        <w:gridCol w:w="2610"/>
        <w:gridCol w:w="900"/>
        <w:gridCol w:w="900"/>
        <w:gridCol w:w="7470"/>
        <w:gridCol w:w="1691"/>
        <w:gridCol w:w="75"/>
        <w:gridCol w:w="1294"/>
      </w:tblGrid>
      <w:tr w:rsidR="002C512E" w:rsidRPr="00CF4851" w:rsidTr="004E3A12">
        <w:trPr>
          <w:gridAfter w:val="2"/>
          <w:wAfter w:w="1369" w:type="dxa"/>
          <w:trHeight w:val="375"/>
        </w:trPr>
        <w:tc>
          <w:tcPr>
            <w:tcW w:w="14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2E" w:rsidRPr="00CF4851" w:rsidRDefault="002C512E" w:rsidP="004E3A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CF4851">
              <w:rPr>
                <w:rFonts w:eastAsia="Times New Roman" w:cs="Times New Roman"/>
                <w:b/>
                <w:bCs/>
                <w:color w:val="000000"/>
                <w:szCs w:val="28"/>
              </w:rPr>
              <w:t>Phụ lục 01</w:t>
            </w:r>
          </w:p>
        </w:tc>
      </w:tr>
      <w:tr w:rsidR="002C512E" w:rsidRPr="00CF4851" w:rsidTr="004E3A12">
        <w:trPr>
          <w:gridAfter w:val="2"/>
          <w:wAfter w:w="1369" w:type="dxa"/>
          <w:trHeight w:val="450"/>
        </w:trPr>
        <w:tc>
          <w:tcPr>
            <w:tcW w:w="14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12E" w:rsidRPr="00CF4851" w:rsidRDefault="002C512E" w:rsidP="004E3A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CF4851">
              <w:rPr>
                <w:rFonts w:eastAsia="Times New Roman" w:cs="Times New Roman"/>
                <w:b/>
                <w:bCs/>
                <w:color w:val="000000"/>
                <w:szCs w:val="28"/>
              </w:rPr>
              <w:t>DANH MỤC HÀNG HÓA</w:t>
            </w:r>
          </w:p>
        </w:tc>
      </w:tr>
      <w:tr w:rsidR="002C512E" w:rsidRPr="00CF4851" w:rsidTr="004E3A12">
        <w:trPr>
          <w:gridAfter w:val="2"/>
          <w:wAfter w:w="1369" w:type="dxa"/>
          <w:trHeight w:val="840"/>
        </w:trPr>
        <w:tc>
          <w:tcPr>
            <w:tcW w:w="14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12E" w:rsidRDefault="002C512E" w:rsidP="004E3A1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C512E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Mua sắm </w:t>
            </w:r>
            <w:r w:rsidRPr="002C512E">
              <w:rPr>
                <w:b/>
                <w:szCs w:val="28"/>
              </w:rPr>
              <w:t>mua sắm tivi và điều hoà treo tường lắp đặt tại nhà ăn nhân viên</w:t>
            </w:r>
          </w:p>
          <w:p w:rsidR="002C512E" w:rsidRPr="002C512E" w:rsidRDefault="002C512E" w:rsidP="004E3A1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C512E">
              <w:rPr>
                <w:b/>
                <w:szCs w:val="28"/>
              </w:rPr>
              <w:t>thuộc Bệnh viện đa khoa Bắc Kạn</w:t>
            </w:r>
          </w:p>
          <w:p w:rsidR="002C512E" w:rsidRPr="002C512E" w:rsidRDefault="002C512E" w:rsidP="004E3A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2C512E" w:rsidRPr="00CF4851" w:rsidTr="004E3A12">
        <w:trPr>
          <w:gridAfter w:val="2"/>
          <w:wAfter w:w="1369" w:type="dxa"/>
          <w:trHeight w:val="525"/>
        </w:trPr>
        <w:tc>
          <w:tcPr>
            <w:tcW w:w="142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12E" w:rsidRDefault="002C512E" w:rsidP="004E3A1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CF485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(Kèm theo Thông báo số       /TB-BVBK, ngày       tháng </w:t>
            </w: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CF485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năm 2026 của Bệnh viện đa khoa Bắc Kạn)</w:t>
            </w:r>
          </w:p>
          <w:p w:rsidR="002C512E" w:rsidRPr="00CF4851" w:rsidRDefault="002C512E" w:rsidP="004E3A1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</w:rPr>
            </w:pPr>
          </w:p>
        </w:tc>
      </w:tr>
      <w:tr w:rsidR="004E3A12" w:rsidRPr="00CF4851" w:rsidTr="004E3A12">
        <w:trPr>
          <w:trHeight w:val="6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A2C" w:rsidRPr="00CF4851" w:rsidRDefault="00E62A2C" w:rsidP="004E3A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F485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A2C" w:rsidRPr="00CF4851" w:rsidRDefault="00E62A2C" w:rsidP="004E3A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F485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Danh mục hàng hóa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A2C" w:rsidRPr="00CF4851" w:rsidRDefault="00E62A2C" w:rsidP="004E3A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A2C" w:rsidRPr="00CF4851" w:rsidRDefault="00E62A2C" w:rsidP="004E3A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F485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A2C" w:rsidRPr="00CF4851" w:rsidRDefault="00E62A2C" w:rsidP="004E3A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F485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Mô tả hàng hóa, dịch vụ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A2C" w:rsidRPr="00CF4851" w:rsidRDefault="00E62A2C" w:rsidP="004E3A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F485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Địa điểm thực hiện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A2C" w:rsidRPr="00CF4851" w:rsidRDefault="00E62A2C" w:rsidP="004E3A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F485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Ghi chú </w:t>
            </w:r>
          </w:p>
        </w:tc>
      </w:tr>
      <w:tr w:rsidR="004E3A12" w:rsidRPr="00CF4851" w:rsidTr="004E3A12">
        <w:trPr>
          <w:trHeight w:val="21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2C" w:rsidRPr="00CF4851" w:rsidRDefault="00E62A2C" w:rsidP="004E3A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F485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2C" w:rsidRPr="00FB03BD" w:rsidRDefault="00E62A2C" w:rsidP="004E3A12">
            <w:pPr>
              <w:spacing w:before="60" w:after="0" w:line="240" w:lineRule="auto"/>
              <w:rPr>
                <w:b/>
                <w:bCs/>
                <w:iCs/>
                <w:sz w:val="26"/>
                <w:szCs w:val="26"/>
              </w:rPr>
            </w:pPr>
            <w:r w:rsidRPr="00FB03BD">
              <w:rPr>
                <w:b/>
                <w:bCs/>
                <w:iCs/>
                <w:sz w:val="26"/>
                <w:szCs w:val="26"/>
              </w:rPr>
              <w:t>Tivi TCL 75P6K</w:t>
            </w:r>
          </w:p>
          <w:p w:rsidR="00E62A2C" w:rsidRPr="00CF4851" w:rsidRDefault="00E62A2C" w:rsidP="004E3A1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2C" w:rsidRPr="004E3A12" w:rsidRDefault="004E3A12" w:rsidP="004E3A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A12">
              <w:rPr>
                <w:rFonts w:eastAsia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2C" w:rsidRPr="00CF4851" w:rsidRDefault="00E62A2C" w:rsidP="004E3A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F4851">
              <w:rPr>
                <w:rFonts w:eastAsia="Times New Roman" w:cs="Times New Roman"/>
                <w:color w:val="000000"/>
                <w:sz w:val="26"/>
                <w:szCs w:val="26"/>
              </w:rPr>
              <w:t>Cái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2C" w:rsidRPr="00B028B7" w:rsidRDefault="00E62A2C" w:rsidP="004E3A12">
            <w:pPr>
              <w:spacing w:before="60" w:after="0" w:line="240" w:lineRule="auto"/>
              <w:rPr>
                <w:iCs/>
                <w:sz w:val="24"/>
                <w:szCs w:val="24"/>
              </w:rPr>
            </w:pPr>
            <w:r w:rsidRPr="00B028B7">
              <w:rPr>
                <w:iCs/>
                <w:sz w:val="24"/>
                <w:szCs w:val="24"/>
              </w:rPr>
              <w:t>Loại Tivi: DLED, Google TV</w:t>
            </w:r>
          </w:p>
          <w:p w:rsidR="00E62A2C" w:rsidRPr="00B028B7" w:rsidRDefault="00E62A2C" w:rsidP="004E3A12">
            <w:pPr>
              <w:spacing w:before="60" w:after="0" w:line="240" w:lineRule="auto"/>
              <w:rPr>
                <w:iCs/>
                <w:sz w:val="24"/>
                <w:szCs w:val="24"/>
              </w:rPr>
            </w:pPr>
            <w:r w:rsidRPr="00B028B7">
              <w:rPr>
                <w:iCs/>
                <w:sz w:val="24"/>
                <w:szCs w:val="24"/>
              </w:rPr>
              <w:t xml:space="preserve">Kích thước: 75 </w:t>
            </w:r>
            <w:proofErr w:type="gramStart"/>
            <w:r w:rsidRPr="00B028B7">
              <w:rPr>
                <w:iCs/>
                <w:sz w:val="24"/>
                <w:szCs w:val="24"/>
              </w:rPr>
              <w:t>inch</w:t>
            </w:r>
            <w:proofErr w:type="gramEnd"/>
            <w:r w:rsidRPr="00B028B7">
              <w:rPr>
                <w:iCs/>
                <w:sz w:val="24"/>
                <w:szCs w:val="24"/>
              </w:rPr>
              <w:t>; Độ phân giải: 4K</w:t>
            </w:r>
          </w:p>
          <w:p w:rsidR="00E62A2C" w:rsidRPr="00B028B7" w:rsidRDefault="00E62A2C" w:rsidP="004E3A12">
            <w:pPr>
              <w:spacing w:before="60" w:after="0" w:line="240" w:lineRule="auto"/>
              <w:rPr>
                <w:iCs/>
                <w:sz w:val="24"/>
                <w:szCs w:val="24"/>
              </w:rPr>
            </w:pPr>
            <w:r w:rsidRPr="00B028B7">
              <w:rPr>
                <w:iCs/>
                <w:sz w:val="24"/>
                <w:szCs w:val="24"/>
              </w:rPr>
              <w:t>Nguồn điện áp: 220V/50Hz</w:t>
            </w:r>
          </w:p>
          <w:p w:rsidR="00E62A2C" w:rsidRPr="00B028B7" w:rsidRDefault="00E62A2C" w:rsidP="004E3A12">
            <w:pPr>
              <w:spacing w:before="60" w:after="0" w:line="240" w:lineRule="auto"/>
              <w:rPr>
                <w:iCs/>
                <w:sz w:val="24"/>
                <w:szCs w:val="24"/>
              </w:rPr>
            </w:pPr>
            <w:r w:rsidRPr="00B028B7">
              <w:rPr>
                <w:iCs/>
                <w:sz w:val="24"/>
                <w:szCs w:val="24"/>
              </w:rPr>
              <w:t>Bluetooth: V5.2; Kết nối: Bluetooth, Wifi</w:t>
            </w:r>
          </w:p>
          <w:p w:rsidR="00E62A2C" w:rsidRPr="00B028B7" w:rsidRDefault="00E62A2C" w:rsidP="004E3A12">
            <w:pPr>
              <w:spacing w:before="60" w:after="0" w:line="240" w:lineRule="auto"/>
              <w:rPr>
                <w:iCs/>
                <w:sz w:val="24"/>
                <w:szCs w:val="24"/>
              </w:rPr>
            </w:pPr>
            <w:r w:rsidRPr="00B028B7">
              <w:rPr>
                <w:iCs/>
                <w:sz w:val="24"/>
                <w:szCs w:val="24"/>
              </w:rPr>
              <w:t>Hệ điều hành: Google TV</w:t>
            </w:r>
          </w:p>
          <w:p w:rsidR="00E62A2C" w:rsidRPr="00CF4851" w:rsidRDefault="00E62A2C" w:rsidP="004E3A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028B7">
              <w:rPr>
                <w:iCs/>
                <w:sz w:val="24"/>
                <w:szCs w:val="24"/>
              </w:rPr>
              <w:t xml:space="preserve">Xuất xứ: Việt Nam; </w:t>
            </w:r>
          </w:p>
        </w:tc>
        <w:tc>
          <w:tcPr>
            <w:tcW w:w="17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A2C" w:rsidRPr="00CF4851" w:rsidRDefault="00E62A2C" w:rsidP="004E3A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F4851">
              <w:rPr>
                <w:rFonts w:eastAsia="Times New Roman" w:cs="Times New Roman"/>
                <w:color w:val="000000"/>
                <w:sz w:val="26"/>
                <w:szCs w:val="26"/>
              </w:rPr>
              <w:t>Bệnh viện đa khoa Bắc Kạn: Tổ dân phố số 4C, phường Đức Xuân, tỉnh Thái Nguyên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2C" w:rsidRPr="00CF4851" w:rsidRDefault="00E62A2C" w:rsidP="004E3A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Bảo hành 24 tháng</w:t>
            </w:r>
          </w:p>
        </w:tc>
      </w:tr>
      <w:tr w:rsidR="004E3A12" w:rsidRPr="00CF4851" w:rsidTr="004E3A12">
        <w:trPr>
          <w:trHeight w:val="20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2C" w:rsidRPr="00CF4851" w:rsidRDefault="00E62A2C" w:rsidP="004E3A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F485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2C" w:rsidRDefault="00E62A2C" w:rsidP="004E3A12">
            <w:pPr>
              <w:spacing w:before="60" w:after="0" w:line="240" w:lineRule="auto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Điều hòa Nagakawa NS C18R2T30</w:t>
            </w:r>
          </w:p>
          <w:p w:rsidR="00E62A2C" w:rsidRPr="00CF4851" w:rsidRDefault="00E62A2C" w:rsidP="004E3A1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2C" w:rsidRPr="004E3A12" w:rsidRDefault="00E62A2C" w:rsidP="004E3A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A12">
              <w:rPr>
                <w:rFonts w:eastAsia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2C" w:rsidRPr="00CF4851" w:rsidRDefault="00E62A2C" w:rsidP="004E3A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F4851">
              <w:rPr>
                <w:rFonts w:eastAsia="Times New Roman" w:cs="Times New Roman"/>
                <w:color w:val="000000"/>
                <w:sz w:val="26"/>
                <w:szCs w:val="26"/>
              </w:rPr>
              <w:t>Cái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A2C" w:rsidRPr="00B028B7" w:rsidRDefault="00E62A2C" w:rsidP="004E3A12">
            <w:pPr>
              <w:spacing w:before="60" w:after="0" w:line="240" w:lineRule="auto"/>
              <w:rPr>
                <w:iCs/>
                <w:sz w:val="24"/>
                <w:szCs w:val="24"/>
              </w:rPr>
            </w:pPr>
            <w:r w:rsidRPr="00B028B7">
              <w:rPr>
                <w:iCs/>
                <w:sz w:val="24"/>
                <w:szCs w:val="24"/>
              </w:rPr>
              <w:t>Loại máy: 1 chiều (chỉ làm lạnh)</w:t>
            </w:r>
          </w:p>
          <w:p w:rsidR="00E62A2C" w:rsidRPr="00B028B7" w:rsidRDefault="00E62A2C" w:rsidP="004E3A12">
            <w:pPr>
              <w:spacing w:before="60" w:after="0" w:line="240" w:lineRule="auto"/>
              <w:rPr>
                <w:iCs/>
                <w:sz w:val="24"/>
                <w:szCs w:val="24"/>
              </w:rPr>
            </w:pPr>
            <w:r w:rsidRPr="00B028B7">
              <w:rPr>
                <w:iCs/>
                <w:sz w:val="24"/>
                <w:szCs w:val="24"/>
              </w:rPr>
              <w:t>Công suất: 18.000 BTU - 2 HP</w:t>
            </w:r>
          </w:p>
          <w:p w:rsidR="00E62A2C" w:rsidRPr="00B028B7" w:rsidRDefault="00E62A2C" w:rsidP="004E3A12">
            <w:pPr>
              <w:spacing w:before="60" w:after="0" w:line="240" w:lineRule="auto"/>
              <w:rPr>
                <w:iCs/>
                <w:sz w:val="24"/>
                <w:szCs w:val="24"/>
              </w:rPr>
            </w:pPr>
            <w:r w:rsidRPr="00B028B7">
              <w:rPr>
                <w:iCs/>
                <w:sz w:val="24"/>
                <w:szCs w:val="24"/>
              </w:rPr>
              <w:t>Làm lạnh nhanh Turbo: Hoạt động tối đa ngay sau khi bật, nhanh chóng hạ nhiệt độ phòng.</w:t>
            </w:r>
          </w:p>
          <w:p w:rsidR="00E62A2C" w:rsidRPr="00B028B7" w:rsidRDefault="00E62A2C" w:rsidP="004E3A12">
            <w:pPr>
              <w:spacing w:before="60" w:after="0" w:line="240" w:lineRule="auto"/>
              <w:rPr>
                <w:iCs/>
                <w:sz w:val="24"/>
                <w:szCs w:val="24"/>
              </w:rPr>
            </w:pPr>
            <w:r w:rsidRPr="00B028B7">
              <w:rPr>
                <w:iCs/>
                <w:sz w:val="24"/>
                <w:szCs w:val="24"/>
              </w:rPr>
              <w:t>Chế độ tiết kiệm điện (ECO): Tối ưu hóa tiêu thụ năng lượng khi hoạt động.</w:t>
            </w:r>
          </w:p>
          <w:p w:rsidR="00E62A2C" w:rsidRPr="00B028B7" w:rsidRDefault="00E62A2C" w:rsidP="004E3A12">
            <w:pPr>
              <w:spacing w:before="60" w:after="0" w:line="240" w:lineRule="auto"/>
              <w:rPr>
                <w:iCs/>
                <w:sz w:val="24"/>
                <w:szCs w:val="24"/>
              </w:rPr>
            </w:pPr>
            <w:r w:rsidRPr="00B028B7">
              <w:rPr>
                <w:iCs/>
                <w:sz w:val="24"/>
                <w:szCs w:val="24"/>
              </w:rPr>
              <w:t>Loại Gas R32: Môi chất lạnh thế hệ mới giúp làm lạnh sâu, tiết kiệm điện và thân thiện với môi trường</w:t>
            </w:r>
          </w:p>
          <w:p w:rsidR="00E62A2C" w:rsidRPr="00CF4851" w:rsidRDefault="00E62A2C" w:rsidP="004E3A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028B7">
              <w:rPr>
                <w:iCs/>
                <w:sz w:val="24"/>
                <w:szCs w:val="24"/>
              </w:rPr>
              <w:t xml:space="preserve">Xuất xứ: Malaysia; </w:t>
            </w:r>
          </w:p>
        </w:tc>
        <w:tc>
          <w:tcPr>
            <w:tcW w:w="17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2C" w:rsidRPr="00CF4851" w:rsidRDefault="00E62A2C" w:rsidP="004E3A1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2C" w:rsidRPr="00CF4851" w:rsidRDefault="00E62A2C" w:rsidP="004E3A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Bảo hành 24 tháng</w:t>
            </w:r>
          </w:p>
        </w:tc>
      </w:tr>
    </w:tbl>
    <w:p w:rsidR="004E3A12" w:rsidRDefault="004E3A12" w:rsidP="004E3A12"/>
    <w:p w:rsidR="0068536F" w:rsidRPr="004E3A12" w:rsidRDefault="004E3A12" w:rsidP="004E3A12">
      <w:pPr>
        <w:jc w:val="center"/>
        <w:rPr>
          <w:b/>
          <w:bCs/>
        </w:rPr>
      </w:pPr>
      <w:r w:rsidRPr="004E3A12">
        <w:rPr>
          <w:b/>
          <w:bCs/>
        </w:rPr>
        <w:t>(Tổng số có 02 danh mục)</w:t>
      </w:r>
      <w:bookmarkStart w:id="0" w:name="_GoBack"/>
      <w:bookmarkEnd w:id="0"/>
    </w:p>
    <w:sectPr w:rsidR="0068536F" w:rsidRPr="004E3A12" w:rsidSect="002C512E">
      <w:pgSz w:w="16840" w:h="11907" w:orient="landscape" w:code="9"/>
      <w:pgMar w:top="1699" w:right="1138" w:bottom="850" w:left="113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2E"/>
    <w:rsid w:val="001F4D7B"/>
    <w:rsid w:val="002C512E"/>
    <w:rsid w:val="002D46F5"/>
    <w:rsid w:val="002D73EA"/>
    <w:rsid w:val="004E3A12"/>
    <w:rsid w:val="00504DF2"/>
    <w:rsid w:val="00547E05"/>
    <w:rsid w:val="005722EE"/>
    <w:rsid w:val="0068536F"/>
    <w:rsid w:val="00704DEA"/>
    <w:rsid w:val="007B46C1"/>
    <w:rsid w:val="00834660"/>
    <w:rsid w:val="008765F4"/>
    <w:rsid w:val="00892B54"/>
    <w:rsid w:val="00E15734"/>
    <w:rsid w:val="00E62A2C"/>
    <w:rsid w:val="00EC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233ED"/>
  <w15:chartTrackingRefBased/>
  <w15:docId w15:val="{B5367E83-47AB-4C1C-9EED-4FC61055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Mr_Pham</dc:creator>
  <cp:keywords/>
  <dc:description/>
  <cp:lastModifiedBy>Mr_Pham</cp:lastModifiedBy>
  <cp:revision>1</cp:revision>
  <dcterms:created xsi:type="dcterms:W3CDTF">2026-05-15T02:13:00Z</dcterms:created>
  <dcterms:modified xsi:type="dcterms:W3CDTF">2026-05-15T03:03:00Z</dcterms:modified>
</cp:coreProperties>
</file>